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3F" w:rsidRDefault="00C3473F" w:rsidP="00C3473F">
      <w:pPr>
        <w:jc w:val="both"/>
      </w:pPr>
      <w:r>
        <w:t>The records consist of 3-directional motions of the shaking table in three different levels as</w:t>
      </w:r>
    </w:p>
    <w:p w:rsidR="00C3473F" w:rsidRDefault="00C3473F" w:rsidP="00C3473F">
      <w:pPr>
        <w:jc w:val="both"/>
      </w:pPr>
      <w:r>
        <w:rPr>
          <w:rFonts w:hint="eastAsia"/>
        </w:rPr>
        <w:t>    </w:t>
      </w:r>
      <w:r>
        <w:t>Sheet ' Run 1_CHY015_70%</w:t>
      </w:r>
      <w:proofErr w:type="gramStart"/>
      <w:r>
        <w:t>' :</w:t>
      </w:r>
      <w:proofErr w:type="gramEnd"/>
      <w:r>
        <w:t> Far field ground motion CHY015 scaled to 70%</w:t>
      </w:r>
    </w:p>
    <w:p w:rsidR="00C3473F" w:rsidRDefault="00C3473F" w:rsidP="00C3473F">
      <w:pPr>
        <w:jc w:val="both"/>
      </w:pPr>
      <w:r>
        <w:rPr>
          <w:rFonts w:hint="eastAsia"/>
        </w:rPr>
        <w:t>    </w:t>
      </w:r>
      <w:r>
        <w:t>Sheet ' Run 2_CHY063_50%</w:t>
      </w:r>
      <w:proofErr w:type="gramStart"/>
      <w:r>
        <w:t>' :</w:t>
      </w:r>
      <w:proofErr w:type="gramEnd"/>
      <w:r>
        <w:t> Near field ground motion CHY063 scaled to 50%</w:t>
      </w:r>
    </w:p>
    <w:p w:rsidR="00C3473F" w:rsidRDefault="00C3473F" w:rsidP="00C3473F">
      <w:pPr>
        <w:jc w:val="both"/>
      </w:pPr>
      <w:r>
        <w:rPr>
          <w:rFonts w:hint="eastAsia"/>
        </w:rPr>
        <w:t>    </w:t>
      </w:r>
      <w:r>
        <w:t>Sheet ' Run 3_CHY063_100%</w:t>
      </w:r>
      <w:proofErr w:type="gramStart"/>
      <w:r>
        <w:t>' :</w:t>
      </w:r>
      <w:proofErr w:type="gramEnd"/>
      <w:r>
        <w:t> Near field ground motion CHY063 in full scale</w:t>
      </w:r>
    </w:p>
    <w:p w:rsidR="00C3473F" w:rsidRDefault="00C3473F" w:rsidP="00C3473F">
      <w:pPr>
        <w:jc w:val="both"/>
      </w:pPr>
      <w:r>
        <w:rPr>
          <w:rFonts w:hint="eastAsia"/>
        </w:rPr>
        <w:t>    </w:t>
      </w:r>
      <w:r>
        <w:t>Sheet ' Run 4_CHY063_150%</w:t>
      </w:r>
      <w:proofErr w:type="gramStart"/>
      <w:r>
        <w:t>' :</w:t>
      </w:r>
      <w:proofErr w:type="gramEnd"/>
      <w:r>
        <w:t> Near field ground motion CHY063 scaled to 150%</w:t>
      </w:r>
    </w:p>
    <w:p w:rsidR="00C3473F" w:rsidRDefault="00C3473F" w:rsidP="00C3473F">
      <w:pPr>
        <w:jc w:val="both"/>
      </w:pPr>
      <w:r>
        <w:rPr>
          <w:rFonts w:hint="eastAsia"/>
        </w:rPr>
        <w:t>    </w:t>
      </w:r>
      <w:r>
        <w:t>Sheet ' Run 5_CHY063_200%</w:t>
      </w:r>
      <w:proofErr w:type="gramStart"/>
      <w:r>
        <w:t>' :</w:t>
      </w:r>
      <w:proofErr w:type="gramEnd"/>
      <w:r>
        <w:t> Near field ground motion CHY063 scaled to 200%</w:t>
      </w:r>
    </w:p>
    <w:p w:rsidR="00C3473F" w:rsidRDefault="00C3473F" w:rsidP="00C3473F">
      <w:pPr>
        <w:jc w:val="both"/>
      </w:pPr>
      <w:r>
        <w:t xml:space="preserve">You have to carry out time-history analysis for these five </w:t>
      </w:r>
      <w:r w:rsidR="00045FA7">
        <w:t xml:space="preserve">ground </w:t>
      </w:r>
      <w:bookmarkStart w:id="0" w:name="_GoBack"/>
      <w:bookmarkEnd w:id="0"/>
      <w:r>
        <w:t>motions consecutively to accurately evaluate the effect of plastic deformation.</w:t>
      </w:r>
    </w:p>
    <w:p w:rsidR="00C3473F" w:rsidRDefault="00C3473F" w:rsidP="00C3473F">
      <w:pPr>
        <w:jc w:val="both"/>
      </w:pPr>
      <w:r>
        <w:t>‘</w:t>
      </w:r>
      <w:r>
        <w:t>Run 1_CHY015_70%' and ' Run 2_CHY063_50%' corresponds to the ' Elastic Level ' for which the maximum drift angle, etc., should be computed.</w:t>
      </w:r>
    </w:p>
    <w:p w:rsidR="00C3473F" w:rsidRDefault="00C3473F" w:rsidP="00C3473F">
      <w:pPr>
        <w:jc w:val="both"/>
      </w:pPr>
      <w:r>
        <w:t>‘</w:t>
      </w:r>
      <w:r>
        <w:t>Run 3_CHY063_100%' and ' Run 4_CHY063_150%' corresponds to the ' Inelastic Level ' for which the maximum drift angle, etc., should be computed.</w:t>
      </w:r>
    </w:p>
    <w:p w:rsidR="00C3473F" w:rsidRDefault="00C3473F" w:rsidP="00C3473F">
      <w:pPr>
        <w:jc w:val="both"/>
      </w:pPr>
      <w:r>
        <w:t xml:space="preserve">' Run 5_CHY063_200% ' corresponds to the ' collapse level ' for </w:t>
      </w:r>
      <w:proofErr w:type="spellStart"/>
      <w:r>
        <w:t>for</w:t>
      </w:r>
      <w:proofErr w:type="spellEnd"/>
      <w:r>
        <w:t xml:space="preserve"> which the maximum drift angle, ' collapse time ', etc., should be computed.</w:t>
      </w:r>
    </w:p>
    <w:p w:rsidR="00C3473F" w:rsidRDefault="00C3473F"/>
    <w:p w:rsidR="00C3473F" w:rsidRDefault="00C3473F"/>
    <w:p w:rsidR="00C3473F" w:rsidRDefault="00C3473F"/>
    <w:p w:rsidR="00C3473F" w:rsidRDefault="00C3473F"/>
    <w:p w:rsidR="00C3473F" w:rsidRDefault="00C3473F"/>
    <w:p w:rsidR="00841B14" w:rsidRDefault="004A0196">
      <w:r w:rsidRPr="004A0196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28825" cy="3401695"/>
            <wp:effectExtent l="0" t="0" r="9525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196" w:rsidRDefault="004A0196"/>
    <w:p w:rsidR="004A0196" w:rsidRDefault="00C3473F">
      <w:r w:rsidRPr="00C3473F"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247650</wp:posOffset>
            </wp:positionV>
            <wp:extent cx="1320165" cy="139065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19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215900</wp:posOffset>
            </wp:positionV>
            <wp:extent cx="1198880" cy="129413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FEB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4476750</wp:posOffset>
            </wp:positionH>
            <wp:positionV relativeFrom="paragraph">
              <wp:posOffset>209550</wp:posOffset>
            </wp:positionV>
            <wp:extent cx="1263650" cy="136334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73F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3076575</wp:posOffset>
            </wp:positionH>
            <wp:positionV relativeFrom="paragraph">
              <wp:posOffset>228600</wp:posOffset>
            </wp:positionV>
            <wp:extent cx="1303020" cy="13716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196" w:rsidRDefault="00C3473F">
      <w:r w:rsidRPr="00C3473F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1675765</wp:posOffset>
            </wp:positionH>
            <wp:positionV relativeFrom="paragraph">
              <wp:posOffset>10795</wp:posOffset>
            </wp:positionV>
            <wp:extent cx="1331595" cy="14014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196" w:rsidRDefault="004A0196"/>
    <w:p w:rsidR="004A0196" w:rsidRDefault="004A0196"/>
    <w:p w:rsidR="004A0196" w:rsidRDefault="004A0196">
      <w:pPr>
        <w:rPr>
          <w:rFonts w:hint="eastAsia"/>
        </w:rPr>
      </w:pPr>
    </w:p>
    <w:p w:rsidR="00DF0C88" w:rsidRDefault="00DF0C88" w:rsidP="001F1BC4">
      <w:pPr>
        <w:jc w:val="right"/>
      </w:pPr>
    </w:p>
    <w:p w:rsidR="00DF0C88" w:rsidRDefault="00DF0C88"/>
    <w:sectPr w:rsidR="00DF0C88" w:rsidSect="00DF0C8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5D" w:rsidRDefault="00884B5D" w:rsidP="00884B5D">
      <w:r>
        <w:separator/>
      </w:r>
    </w:p>
  </w:endnote>
  <w:endnote w:type="continuationSeparator" w:id="0">
    <w:p w:rsidR="00884B5D" w:rsidRDefault="00884B5D" w:rsidP="0088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5D" w:rsidRDefault="00884B5D" w:rsidP="00884B5D">
      <w:r>
        <w:separator/>
      </w:r>
    </w:p>
  </w:footnote>
  <w:footnote w:type="continuationSeparator" w:id="0">
    <w:p w:rsidR="00884B5D" w:rsidRDefault="00884B5D" w:rsidP="0088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88"/>
    <w:rsid w:val="00045FA7"/>
    <w:rsid w:val="001F1BC4"/>
    <w:rsid w:val="004A0196"/>
    <w:rsid w:val="00841B14"/>
    <w:rsid w:val="00884B5D"/>
    <w:rsid w:val="00C3473F"/>
    <w:rsid w:val="00C86FEB"/>
    <w:rsid w:val="00DF0C88"/>
    <w:rsid w:val="00E07E39"/>
    <w:rsid w:val="00E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7855"/>
  <w15:chartTrackingRefBased/>
  <w15:docId w15:val="{98FDFBD8-A2C2-4CEE-9D9F-1A637E0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翁元滔</dc:creator>
  <cp:keywords/>
  <dc:description/>
  <cp:lastModifiedBy>翁元滔</cp:lastModifiedBy>
  <cp:revision>3</cp:revision>
  <dcterms:created xsi:type="dcterms:W3CDTF">2018-10-31T01:58:00Z</dcterms:created>
  <dcterms:modified xsi:type="dcterms:W3CDTF">2018-11-02T08:45:00Z</dcterms:modified>
</cp:coreProperties>
</file>